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4</w:t>
      </w:r>
    </w:p>
    <w:p w14:paraId="0E8A47D1" w14:textId="7DDB0A8F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F96282" w:rsidRPr="003E5810">
        <w:rPr>
          <w:i/>
          <w:sz w:val="28"/>
          <w:szCs w:val="28"/>
        </w:rPr>
        <w:t>д</w:t>
      </w:r>
      <w:r w:rsidRPr="003E5810">
        <w:rPr>
          <w:i/>
          <w:sz w:val="28"/>
          <w:szCs w:val="28"/>
        </w:rPr>
        <w:t xml:space="preserve">окументам 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C45581">
        <w:rPr>
          <w:i/>
          <w:sz w:val="28"/>
          <w:szCs w:val="28"/>
        </w:rPr>
        <w:t>6</w:t>
      </w:r>
      <w:r w:rsidR="001A3878">
        <w:rPr>
          <w:i/>
          <w:sz w:val="28"/>
          <w:szCs w:val="28"/>
        </w:rPr>
        <w:t>88</w:t>
      </w:r>
      <w:r w:rsidR="008B4799" w:rsidRPr="003E5810">
        <w:rPr>
          <w:i/>
          <w:sz w:val="28"/>
          <w:szCs w:val="28"/>
        </w:rPr>
        <w:t>-</w:t>
      </w:r>
      <w:r w:rsidR="001A3878">
        <w:rPr>
          <w:i/>
          <w:sz w:val="28"/>
          <w:szCs w:val="28"/>
        </w:rPr>
        <w:t>06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DD2EA0" w:rsidRPr="003E5810">
        <w:rPr>
          <w:i/>
          <w:sz w:val="28"/>
          <w:szCs w:val="28"/>
        </w:rPr>
        <w:t>1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3273572F" w14:textId="6D4ACAC3" w:rsidR="00A96F35" w:rsidRDefault="00C45581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5581">
        <w:rPr>
          <w:rFonts w:ascii="Times New Roman" w:hAnsi="Times New Roman" w:cs="Times New Roman"/>
          <w:b/>
          <w:iCs/>
          <w:sz w:val="28"/>
          <w:szCs w:val="28"/>
        </w:rPr>
        <w:t>Стеллаж</w:t>
      </w:r>
      <w:r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металлически</w:t>
      </w:r>
      <w:r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в ассортименте (включая сборку и монтаж) для комплектации объекта строительства: «Реконструкция здания общежития, расположенного по ул. Гастелло, д.7 в </w:t>
      </w:r>
      <w:proofErr w:type="spellStart"/>
      <w:r w:rsidRPr="00C45581">
        <w:rPr>
          <w:rFonts w:ascii="Times New Roman" w:hAnsi="Times New Roman" w:cs="Times New Roman"/>
          <w:b/>
          <w:iCs/>
          <w:sz w:val="28"/>
          <w:szCs w:val="28"/>
        </w:rPr>
        <w:t>г.Минске</w:t>
      </w:r>
      <w:proofErr w:type="spellEnd"/>
      <w:r w:rsidRPr="00C45581">
        <w:rPr>
          <w:rFonts w:ascii="Times New Roman" w:hAnsi="Times New Roman" w:cs="Times New Roman"/>
          <w:b/>
          <w:iCs/>
          <w:sz w:val="28"/>
          <w:szCs w:val="28"/>
        </w:rPr>
        <w:t>, под административное здание</w:t>
      </w:r>
      <w:r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14:paraId="332C7F43" w14:textId="77777777" w:rsidR="00A00897" w:rsidRDefault="00A00897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6CA36AAF" w14:textId="57310656" w:rsidR="00A00897" w:rsidRPr="00D46751" w:rsidRDefault="00A00897" w:rsidP="00A00897">
      <w:pPr>
        <w:pStyle w:val="ConsNonformat"/>
        <w:widowControl/>
        <w:tabs>
          <w:tab w:val="left" w:pos="851"/>
        </w:tabs>
        <w:ind w:right="0" w:firstLine="709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46751">
        <w:rPr>
          <w:rFonts w:ascii="Times New Roman" w:hAnsi="Times New Roman" w:cs="Times New Roman"/>
          <w:b/>
          <w:sz w:val="27"/>
          <w:szCs w:val="27"/>
          <w:u w:val="single"/>
        </w:rPr>
        <w:t>лот №1</w:t>
      </w:r>
      <w:r w:rsidRPr="00D46751">
        <w:rPr>
          <w:rFonts w:ascii="Times New Roman" w:hAnsi="Times New Roman" w:cs="Times New Roman"/>
          <w:sz w:val="27"/>
          <w:szCs w:val="27"/>
          <w:u w:val="single"/>
        </w:rPr>
        <w:t>:</w:t>
      </w:r>
    </w:p>
    <w:p w14:paraId="5440BCD3" w14:textId="77777777" w:rsidR="00A00897" w:rsidRPr="00A00897" w:rsidRDefault="00A00897" w:rsidP="00A00897">
      <w:pPr>
        <w:pStyle w:val="ConsNonformat"/>
        <w:widowControl/>
        <w:tabs>
          <w:tab w:val="left" w:pos="851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 w:cs="Times New Roman"/>
          <w:i/>
          <w:iCs/>
          <w:sz w:val="27"/>
          <w:szCs w:val="27"/>
        </w:rPr>
        <w:t xml:space="preserve">стеллаж мобильный двусторонний трехсекционный 3500х740х2500мм – 9 </w:t>
      </w:r>
      <w:proofErr w:type="spellStart"/>
      <w:r w:rsidRPr="00A00897">
        <w:rPr>
          <w:rFonts w:ascii="Times New Roman" w:hAnsi="Times New Roman" w:cs="Times New Roman"/>
          <w:i/>
          <w:iCs/>
          <w:sz w:val="27"/>
          <w:szCs w:val="27"/>
        </w:rPr>
        <w:t>шт</w:t>
      </w:r>
      <w:proofErr w:type="spellEnd"/>
      <w:r w:rsidRPr="00A00897">
        <w:rPr>
          <w:rFonts w:ascii="Times New Roman" w:hAnsi="Times New Roman" w:cs="Times New Roman"/>
          <w:i/>
          <w:iCs/>
          <w:sz w:val="27"/>
          <w:szCs w:val="27"/>
        </w:rPr>
        <w:t>;</w:t>
      </w:r>
    </w:p>
    <w:p w14:paraId="3CB5795E" w14:textId="77777777" w:rsidR="00777475" w:rsidRDefault="00777475" w:rsidP="00A96F35">
      <w:pPr>
        <w:pStyle w:val="a3"/>
        <w:ind w:left="-142" w:firstLine="851"/>
        <w:jc w:val="both"/>
        <w:rPr>
          <w:b/>
          <w:spacing w:val="-10"/>
          <w:sz w:val="28"/>
          <w:szCs w:val="28"/>
        </w:rPr>
      </w:pPr>
    </w:p>
    <w:p w14:paraId="093CAA6C" w14:textId="18FDDE53" w:rsidR="003A373B" w:rsidRPr="00D46751" w:rsidRDefault="00A00897" w:rsidP="00A96F35">
      <w:pPr>
        <w:pStyle w:val="a3"/>
        <w:ind w:left="-142" w:firstLine="851"/>
        <w:jc w:val="both"/>
        <w:rPr>
          <w:b/>
          <w:spacing w:val="-10"/>
          <w:sz w:val="28"/>
          <w:szCs w:val="28"/>
        </w:rPr>
      </w:pPr>
      <w:r w:rsidRPr="00D46751">
        <w:rPr>
          <w:b/>
          <w:spacing w:val="-10"/>
          <w:sz w:val="28"/>
          <w:szCs w:val="28"/>
        </w:rPr>
        <w:t xml:space="preserve">Согласно позициям 118.1-118.5 листа 7а- 7в раздела проекта 24.064-1-1-ТХ.СО изм.3 и листа 5 проекта 24.064-1-1-ТХ изм.2 (Приложение </w:t>
      </w:r>
      <w:r w:rsidR="00D46751" w:rsidRPr="00D46751">
        <w:rPr>
          <w:b/>
          <w:spacing w:val="-10"/>
          <w:sz w:val="28"/>
          <w:szCs w:val="28"/>
        </w:rPr>
        <w:t>4</w:t>
      </w:r>
      <w:r w:rsidRPr="00D46751">
        <w:rPr>
          <w:b/>
          <w:spacing w:val="-10"/>
          <w:sz w:val="28"/>
          <w:szCs w:val="28"/>
        </w:rPr>
        <w:t>) или аналог</w:t>
      </w:r>
    </w:p>
    <w:p w14:paraId="721CD632" w14:textId="77777777" w:rsidR="00A00897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7DB6C90F" w14:textId="5F13FD59" w:rsidR="00B25CBC" w:rsidRDefault="006D668F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  <w:r>
        <w:rPr>
          <w:b/>
          <w:sz w:val="28"/>
          <w:szCs w:val="28"/>
        </w:rPr>
        <w:tab/>
      </w:r>
      <w:r w:rsidR="00DD2EA0" w:rsidRPr="00B25CBC">
        <w:rPr>
          <w:b/>
          <w:sz w:val="28"/>
          <w:szCs w:val="28"/>
        </w:rPr>
        <w:t>Гарант</w:t>
      </w:r>
      <w:r w:rsidR="005C5902" w:rsidRPr="00B25CBC">
        <w:rPr>
          <w:b/>
          <w:sz w:val="28"/>
          <w:szCs w:val="28"/>
        </w:rPr>
        <w:t xml:space="preserve">ийные обязательства: </w:t>
      </w:r>
      <w:r w:rsidR="00B25CBC" w:rsidRPr="00B25CBC">
        <w:rPr>
          <w:b/>
          <w:bCs/>
          <w:sz w:val="27"/>
          <w:szCs w:val="27"/>
        </w:rPr>
        <w:t>не менее 24 месяцев</w:t>
      </w:r>
      <w:r w:rsidR="00B25CBC" w:rsidRPr="00B25CBC">
        <w:rPr>
          <w:sz w:val="27"/>
          <w:szCs w:val="27"/>
        </w:rPr>
        <w:t xml:space="preserve"> с момента ввода объекта в эксплуатацию.</w:t>
      </w:r>
    </w:p>
    <w:p w14:paraId="39B06814" w14:textId="77777777" w:rsidR="00B25CBC" w:rsidRPr="00B25CBC" w:rsidRDefault="00B25CBC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</w:p>
    <w:p w14:paraId="7D4AC079" w14:textId="1CEB374B" w:rsidR="00B25CBC" w:rsidRPr="00B25CBC" w:rsidRDefault="00B25CBC" w:rsidP="006D668F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7"/>
          <w:szCs w:val="27"/>
        </w:rPr>
      </w:pPr>
      <w:r w:rsidRPr="00B25CBC">
        <w:rPr>
          <w:sz w:val="27"/>
          <w:szCs w:val="27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2FFAF58D" w14:textId="684C4D0B" w:rsidR="00DD5DB6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551D1" w14:textId="400C3931" w:rsidR="00A96F35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предложении участника </w:t>
      </w:r>
      <w:r w:rsidRPr="00DD5DB6">
        <w:rPr>
          <w:rFonts w:ascii="Times New Roman" w:hAnsi="Times New Roman" w:cs="Times New Roman"/>
          <w:i/>
          <w:sz w:val="28"/>
          <w:szCs w:val="28"/>
        </w:rPr>
        <w:t>должны быть указаны конкретные показатели (характеристики) товаров и указание на товарный знак (при наличии), изобретение (при наличии), полезную модель (при наличии), промышленный образец (при наличии), селекционное достижение (при наличии), географическое указание (при наличии), производителя (изготовителя) товара.</w:t>
      </w:r>
    </w:p>
    <w:p w14:paraId="3F3307E2" w14:textId="77777777" w:rsidR="00DD5DB6" w:rsidRPr="00B57BF1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2DEA9ED" w14:textId="3E07FD14" w:rsidR="00BC4EF3" w:rsidRPr="00B57BF1" w:rsidRDefault="00B25CBC" w:rsidP="00BC4EF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У</w:t>
      </w:r>
      <w:r w:rsidRPr="00B25CBC">
        <w:rPr>
          <w:sz w:val="28"/>
          <w:szCs w:val="28"/>
        </w:rPr>
        <w:t>частник в своем предложении указывает полное описание предлагаемого товара в соответствии с листами 7а-7в раздела проекта 24.064-1-1-ТХ.СО изм3</w:t>
      </w:r>
      <w:proofErr w:type="gramStart"/>
      <w:r w:rsidRPr="00B25CBC">
        <w:rPr>
          <w:sz w:val="28"/>
          <w:szCs w:val="28"/>
        </w:rPr>
        <w:t>.</w:t>
      </w:r>
      <w:proofErr w:type="gramEnd"/>
      <w:r w:rsidRPr="00B25CBC">
        <w:rPr>
          <w:sz w:val="28"/>
          <w:szCs w:val="28"/>
        </w:rPr>
        <w:t xml:space="preserve"> и листом 5 раздела 24.064-1-1-ТХ изм.2. Для подтверждения заявленных характеристик необходимо приложить паспорта (иной документ, подтверждающий заявленные характеристики).  </w:t>
      </w:r>
      <w:r w:rsidR="00BC4EF3" w:rsidRPr="00B57BF1">
        <w:rPr>
          <w:bCs/>
          <w:color w:val="000000" w:themeColor="text1"/>
          <w:sz w:val="28"/>
          <w:szCs w:val="28"/>
        </w:rPr>
        <w:t xml:space="preserve"> </w:t>
      </w:r>
    </w:p>
    <w:p w14:paraId="3A3BEB59" w14:textId="77777777" w:rsidR="00A96F35" w:rsidRPr="00B57BF1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14:paraId="5AD57A8D" w14:textId="05705DB5" w:rsidR="00A96F35" w:rsidRDefault="006D668F" w:rsidP="006D668F">
      <w:pPr>
        <w:pStyle w:val="ConsNonformat"/>
        <w:ind w:right="-1" w:firstLine="5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668F">
        <w:rPr>
          <w:rFonts w:ascii="Times New Roman" w:hAnsi="Times New Roman" w:cs="Times New Roman"/>
          <w:b/>
          <w:bCs/>
          <w:sz w:val="28"/>
          <w:szCs w:val="28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</w:p>
    <w:p w14:paraId="7D5165A8" w14:textId="77777777" w:rsidR="006D668F" w:rsidRPr="00B57BF1" w:rsidRDefault="006D668F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840C4BB" w14:textId="3A0E9E32" w:rsidR="00857434" w:rsidRDefault="006D668F" w:rsidP="00857434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Pr="006D668F">
        <w:rPr>
          <w:b/>
          <w:sz w:val="28"/>
          <w:szCs w:val="28"/>
        </w:rPr>
        <w:t xml:space="preserve">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/>
          <w:sz w:val="28"/>
          <w:szCs w:val="28"/>
        </w:rPr>
        <w:t>.</w:t>
      </w:r>
    </w:p>
    <w:p w14:paraId="065464C1" w14:textId="77777777" w:rsidR="00C07E03" w:rsidRPr="00B57BF1" w:rsidRDefault="00C07E03" w:rsidP="00857434">
      <w:pPr>
        <w:ind w:firstLine="590"/>
        <w:contextualSpacing/>
        <w:jc w:val="both"/>
        <w:rPr>
          <w:bCs/>
          <w:sz w:val="28"/>
          <w:szCs w:val="28"/>
        </w:rPr>
      </w:pPr>
    </w:p>
    <w:p w14:paraId="71D2408B" w14:textId="57E13DEE" w:rsidR="00857434" w:rsidRDefault="00857434" w:rsidP="00C07E03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 xml:space="preserve">Письменное </w:t>
      </w:r>
      <w:r w:rsidR="00C07E03" w:rsidRPr="00C07E03">
        <w:rPr>
          <w:b/>
          <w:sz w:val="28"/>
          <w:szCs w:val="28"/>
        </w:rPr>
        <w:t>заявление о наличии сервисных центров на территории Республики Беларусь</w:t>
      </w:r>
      <w:r w:rsidR="00C07E03">
        <w:rPr>
          <w:b/>
          <w:sz w:val="28"/>
          <w:szCs w:val="28"/>
        </w:rPr>
        <w:t>.</w:t>
      </w:r>
    </w:p>
    <w:p w14:paraId="7FBE8BC6" w14:textId="77777777" w:rsidR="00C07E03" w:rsidRPr="00B57BF1" w:rsidRDefault="00C07E03" w:rsidP="00C07E03">
      <w:pPr>
        <w:ind w:firstLine="590"/>
        <w:contextualSpacing/>
        <w:jc w:val="both"/>
        <w:rPr>
          <w:bCs/>
          <w:sz w:val="28"/>
          <w:szCs w:val="28"/>
        </w:rPr>
      </w:pPr>
    </w:p>
    <w:p w14:paraId="714CBE95" w14:textId="4E665934" w:rsidR="00857434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8A3A48" w:rsidRPr="00B57BF1">
        <w:rPr>
          <w:b/>
          <w:sz w:val="28"/>
          <w:szCs w:val="28"/>
        </w:rPr>
        <w:t>.</w:t>
      </w:r>
    </w:p>
    <w:p w14:paraId="758394F0" w14:textId="77777777" w:rsidR="00C07E03" w:rsidRPr="00B57BF1" w:rsidRDefault="00C07E03" w:rsidP="00857434">
      <w:pPr>
        <w:ind w:firstLine="590"/>
        <w:contextualSpacing/>
        <w:jc w:val="both"/>
        <w:rPr>
          <w:b/>
          <w:sz w:val="28"/>
          <w:szCs w:val="28"/>
        </w:rPr>
      </w:pPr>
    </w:p>
    <w:p w14:paraId="40AEEEEB" w14:textId="1417692E" w:rsidR="00857434" w:rsidRPr="00C07E03" w:rsidRDefault="00C07E03" w:rsidP="00C07E03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07E03">
        <w:rPr>
          <w:b/>
          <w:sz w:val="28"/>
          <w:szCs w:val="28"/>
        </w:rPr>
        <w:t xml:space="preserve">редоставление сравнительной таблицы с указанием в ней всех характеристик искомого товара и предлагаемого участником товара - аналога.  </w:t>
      </w:r>
    </w:p>
    <w:p w14:paraId="397A08E0" w14:textId="77777777" w:rsidR="00857434" w:rsidRPr="00B57BF1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B57BF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A3878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32EE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491A"/>
    <w:rsid w:val="007235D7"/>
    <w:rsid w:val="0072385F"/>
    <w:rsid w:val="007316E2"/>
    <w:rsid w:val="00733169"/>
    <w:rsid w:val="00774B60"/>
    <w:rsid w:val="007774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72DA"/>
    <w:rsid w:val="00D7288B"/>
    <w:rsid w:val="00DA6715"/>
    <w:rsid w:val="00DD2EA0"/>
    <w:rsid w:val="00DD5DB6"/>
    <w:rsid w:val="00DF6ACA"/>
    <w:rsid w:val="00E07FA2"/>
    <w:rsid w:val="00E40995"/>
    <w:rsid w:val="00E45A26"/>
    <w:rsid w:val="00E8332E"/>
    <w:rsid w:val="00E85C3C"/>
    <w:rsid w:val="00EA48BE"/>
    <w:rsid w:val="00EB0E04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2025-05-27T08:24:00Z</cp:lastPrinted>
  <dcterms:created xsi:type="dcterms:W3CDTF">2024-07-08T08:54:00Z</dcterms:created>
  <dcterms:modified xsi:type="dcterms:W3CDTF">2026-06-17T07:28:00Z</dcterms:modified>
</cp:coreProperties>
</file>